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28" w:rsidRDefault="00EA235F" w:rsidP="00797B6A">
      <w:pPr>
        <w:pStyle w:val="Heading1"/>
      </w:pPr>
      <w:r>
        <w:t>Risk assessment – For (Event name</w:t>
      </w:r>
      <w:r w:rsidR="00DE5B6F">
        <w:t xml:space="preserve"> and location</w:t>
      </w:r>
      <w:bookmarkStart w:id="0" w:name="_GoBack"/>
      <w:bookmarkEnd w:id="0"/>
      <w:r>
        <w:t>)</w:t>
      </w:r>
    </w:p>
    <w:p w:rsidR="00797B6A" w:rsidRDefault="00EA235F" w:rsidP="00797B6A">
      <w:pPr>
        <w:pStyle w:val="Heading2"/>
      </w:pPr>
      <w:r>
        <w:t xml:space="preserve">Organisation </w:t>
      </w:r>
      <w:r w:rsidR="00797B6A">
        <w:t>name:</w:t>
      </w:r>
      <w:r>
        <w:t xml:space="preserve"> PVCMC </w:t>
      </w:r>
      <w:r w:rsidR="00B200FE">
        <w:tab/>
      </w:r>
      <w:r w:rsidR="00B200FE">
        <w:tab/>
      </w:r>
      <w:r w:rsidR="00797B6A">
        <w:t xml:space="preserve">Assessment carried out by: </w:t>
      </w:r>
    </w:p>
    <w:p w:rsidR="00797B6A" w:rsidRPr="00B200FE" w:rsidRDefault="00797B6A" w:rsidP="00797B6A">
      <w:pPr>
        <w:pStyle w:val="Heading2"/>
      </w:pPr>
      <w:r>
        <w:t>Date of next review:</w:t>
      </w:r>
      <w:r w:rsidR="00B200FE">
        <w:tab/>
      </w:r>
      <w:r w:rsidR="007A0C40">
        <w:t xml:space="preserve">          </w:t>
      </w:r>
      <w:r w:rsidR="00B200FE">
        <w:tab/>
      </w:r>
      <w:r w:rsidR="001B348B">
        <w:tab/>
      </w:r>
      <w:r>
        <w:t xml:space="preserve">Date assessment was carried out: </w:t>
      </w:r>
    </w:p>
    <w:p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066"/>
        <w:gridCol w:w="2268"/>
        <w:gridCol w:w="2977"/>
        <w:gridCol w:w="1943"/>
        <w:gridCol w:w="2086"/>
        <w:gridCol w:w="1134"/>
      </w:tblGrid>
      <w:tr w:rsidR="009874A9" w:rsidTr="00595C44">
        <w:trPr>
          <w:tblHeader/>
        </w:trPr>
        <w:tc>
          <w:tcPr>
            <w:tcW w:w="2269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:rsidTr="009874A9">
        <w:tc>
          <w:tcPr>
            <w:tcW w:w="2269" w:type="dxa"/>
          </w:tcPr>
          <w:p w:rsidR="00797B6A" w:rsidRPr="00FB1671" w:rsidRDefault="00797B6A" w:rsidP="00B200FE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977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943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08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:rsidR="00797B6A" w:rsidRPr="009874A9" w:rsidRDefault="00797B6A" w:rsidP="00257A62">
            <w:pPr>
              <w:pStyle w:val="NoSpacing"/>
            </w:pPr>
          </w:p>
        </w:tc>
      </w:tr>
      <w:tr w:rsidR="009874A9" w:rsidTr="009874A9">
        <w:tc>
          <w:tcPr>
            <w:tcW w:w="2269" w:type="dxa"/>
          </w:tcPr>
          <w:p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977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943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08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:rsidR="00797B6A" w:rsidRPr="009874A9" w:rsidRDefault="00797B6A" w:rsidP="00257A62">
            <w:pPr>
              <w:pStyle w:val="NoSpacing"/>
            </w:pPr>
          </w:p>
        </w:tc>
      </w:tr>
      <w:tr w:rsidR="009874A9" w:rsidTr="009874A9">
        <w:tc>
          <w:tcPr>
            <w:tcW w:w="2269" w:type="dxa"/>
          </w:tcPr>
          <w:p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977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943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08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:rsidR="00797B6A" w:rsidRPr="009874A9" w:rsidRDefault="00797B6A" w:rsidP="00257A62">
            <w:pPr>
              <w:pStyle w:val="NoSpacing"/>
            </w:pPr>
          </w:p>
        </w:tc>
      </w:tr>
      <w:tr w:rsidR="009874A9" w:rsidTr="009874A9">
        <w:tc>
          <w:tcPr>
            <w:tcW w:w="2269" w:type="dxa"/>
          </w:tcPr>
          <w:p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977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943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086" w:type="dxa"/>
          </w:tcPr>
          <w:p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:rsidR="00797B6A" w:rsidRPr="009874A9" w:rsidRDefault="00797B6A" w:rsidP="00257A62">
            <w:pPr>
              <w:pStyle w:val="NoSpacing"/>
            </w:pPr>
          </w:p>
        </w:tc>
      </w:tr>
      <w:tr w:rsidR="00B200FE" w:rsidTr="009874A9">
        <w:tc>
          <w:tcPr>
            <w:tcW w:w="2269" w:type="dxa"/>
          </w:tcPr>
          <w:p w:rsidR="00B200FE" w:rsidRPr="00FB1671" w:rsidRDefault="00B200FE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268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977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1943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086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</w:p>
        </w:tc>
      </w:tr>
      <w:tr w:rsidR="00B200FE" w:rsidTr="009874A9">
        <w:tc>
          <w:tcPr>
            <w:tcW w:w="2269" w:type="dxa"/>
          </w:tcPr>
          <w:p w:rsidR="00B200FE" w:rsidRPr="00FB1671" w:rsidRDefault="00B200FE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268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977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1943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2086" w:type="dxa"/>
          </w:tcPr>
          <w:p w:rsidR="00B200FE" w:rsidRDefault="00B200FE" w:rsidP="00257A62">
            <w:pPr>
              <w:pStyle w:val="NoSpacing"/>
            </w:pPr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</w:p>
        </w:tc>
      </w:tr>
    </w:tbl>
    <w:p w:rsidR="00E97B85" w:rsidRDefault="00E97B85" w:rsidP="00E97B85"/>
    <w:p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7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:rsidR="00986D6E" w:rsidRDefault="00986D6E" w:rsidP="00E97B85"/>
    <w:p w:rsidR="00257A62" w:rsidRPr="00797B6A" w:rsidRDefault="00E97B85" w:rsidP="00E97B85">
      <w:r>
        <w:t xml:space="preserve">Published by the Health and Safety Executive </w:t>
      </w:r>
      <w:r w:rsidR="00986D6E">
        <w:tab/>
      </w:r>
      <w:r w:rsidR="00694EDC">
        <w:t>10</w:t>
      </w:r>
      <w:r>
        <w:t>/</w:t>
      </w:r>
      <w:r w:rsidR="00986D6E">
        <w:t>19</w:t>
      </w:r>
    </w:p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15" w:rsidRDefault="00701015" w:rsidP="00DB39FD">
      <w:r>
        <w:separator/>
      </w:r>
    </w:p>
  </w:endnote>
  <w:endnote w:type="continuationSeparator" w:id="0">
    <w:p w:rsidR="00701015" w:rsidRDefault="00701015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15" w:rsidRDefault="00701015" w:rsidP="00DB39FD">
      <w:r>
        <w:separator/>
      </w:r>
    </w:p>
  </w:footnote>
  <w:footnote w:type="continuationSeparator" w:id="0">
    <w:p w:rsidR="00701015" w:rsidRDefault="00701015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CDFA39" wp14:editId="5405162D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6E"/>
    <w:rsid w:val="000A44E2"/>
    <w:rsid w:val="001B348B"/>
    <w:rsid w:val="001F387D"/>
    <w:rsid w:val="00257A62"/>
    <w:rsid w:val="00467870"/>
    <w:rsid w:val="00595C44"/>
    <w:rsid w:val="005C69AF"/>
    <w:rsid w:val="00606E0A"/>
    <w:rsid w:val="00694EDC"/>
    <w:rsid w:val="00701015"/>
    <w:rsid w:val="00797B6A"/>
    <w:rsid w:val="007A0C40"/>
    <w:rsid w:val="008A3C28"/>
    <w:rsid w:val="00986D6E"/>
    <w:rsid w:val="009874A9"/>
    <w:rsid w:val="00B200FE"/>
    <w:rsid w:val="00D1648B"/>
    <w:rsid w:val="00DB39FD"/>
    <w:rsid w:val="00DE5B6F"/>
    <w:rsid w:val="00E97B85"/>
    <w:rsid w:val="00EA235F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EA8E4"/>
  <w14:defaultImageDpi w14:val="300"/>
  <w15:docId w15:val="{E7BDBB6F-00E8-419B-ABF2-636A78B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simple-health-safety/ri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3AA6D-9581-44D2-90FE-BE4BF372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Hp Pavilion i5</cp:lastModifiedBy>
  <cp:revision>6</cp:revision>
  <dcterms:created xsi:type="dcterms:W3CDTF">2019-04-26T13:38:00Z</dcterms:created>
  <dcterms:modified xsi:type="dcterms:W3CDTF">2025-11-19T22:11:00Z</dcterms:modified>
</cp:coreProperties>
</file>